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2" w:type="dxa"/>
        <w:tblInd w:w="-296" w:type="dxa"/>
        <w:tblLook w:val="01E0" w:firstRow="1" w:lastRow="1" w:firstColumn="1" w:lastColumn="1" w:noHBand="0" w:noVBand="0"/>
      </w:tblPr>
      <w:tblGrid>
        <w:gridCol w:w="5252"/>
        <w:gridCol w:w="5050"/>
      </w:tblGrid>
      <w:tr w:rsidR="00D803AF" w:rsidRPr="004B4809" w:rsidTr="006E47AE">
        <w:trPr>
          <w:trHeight w:val="909"/>
        </w:trPr>
        <w:tc>
          <w:tcPr>
            <w:tcW w:w="5252" w:type="dxa"/>
            <w:shd w:val="clear" w:color="auto" w:fill="auto"/>
          </w:tcPr>
          <w:p w:rsidR="00D803AF" w:rsidRPr="004B4809" w:rsidRDefault="00D803AF" w:rsidP="006E47AE">
            <w:pPr>
              <w:ind w:left="-108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CÔNG TY DVMĐ SÂN BAY VIỆT NAM </w:t>
            </w:r>
          </w:p>
          <w:p w:rsidR="00D803AF" w:rsidRPr="004B4809" w:rsidRDefault="00D803AF" w:rsidP="006E47AE">
            <w:pPr>
              <w:ind w:left="-108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809">
              <w:rPr>
                <w:rFonts w:ascii="Times New Roman" w:hAnsi="Times New Roman"/>
                <w:color w:val="000000"/>
                <w:sz w:val="24"/>
                <w:szCs w:val="24"/>
              </w:rPr>
              <w:t>CHI NHÁNH NỘI BÀI</w:t>
            </w:r>
          </w:p>
          <w:p w:rsidR="00D803AF" w:rsidRPr="004B4809" w:rsidRDefault="00D803AF" w:rsidP="006E47AE">
            <w:pPr>
              <w:ind w:left="-108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TỔ MUA SẮM HHDV</w:t>
            </w:r>
          </w:p>
        </w:tc>
        <w:tc>
          <w:tcPr>
            <w:tcW w:w="5050" w:type="dxa"/>
            <w:shd w:val="clear" w:color="auto" w:fill="auto"/>
          </w:tcPr>
          <w:p w:rsidR="00D803AF" w:rsidRPr="004B4809" w:rsidRDefault="00D803AF" w:rsidP="006E47AE">
            <w:pPr>
              <w:tabs>
                <w:tab w:val="center" w:pos="1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809">
              <w:rPr>
                <w:rFonts w:ascii="Times New Roman" w:hAnsi="Times New Roman"/>
                <w:color w:val="000000"/>
                <w:sz w:val="24"/>
                <w:szCs w:val="24"/>
              </w:rPr>
              <w:t>CỘNG HOÀ XÃ HỘI CHỦ NGHĨA VIỆT NAM</w:t>
            </w:r>
          </w:p>
          <w:p w:rsidR="00D803AF" w:rsidRPr="004B4809" w:rsidRDefault="00D803AF" w:rsidP="006E47AE">
            <w:pPr>
              <w:ind w:hanging="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4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Độc lập </w:t>
            </w:r>
            <w:r w:rsidRPr="004B480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- Tự do - Hạnh phúc</w:t>
            </w:r>
          </w:p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B480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74930</wp:posOffset>
                      </wp:positionV>
                      <wp:extent cx="1828800" cy="0"/>
                      <wp:effectExtent l="6350" t="6350" r="1270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871E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5.9pt" to="194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"/>
                  </w:pict>
                </mc:Fallback>
              </mc:AlternateContent>
            </w:r>
            <w:r w:rsidRPr="004B4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D803AF" w:rsidRPr="004B4809" w:rsidTr="006E47AE">
        <w:tc>
          <w:tcPr>
            <w:tcW w:w="5252" w:type="dxa"/>
            <w:shd w:val="clear" w:color="auto" w:fill="auto"/>
          </w:tcPr>
          <w:p w:rsidR="00D803AF" w:rsidRDefault="00D803AF" w:rsidP="006E47AE">
            <w:pPr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48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V/v: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</w:t>
            </w:r>
            <w:r w:rsidRPr="004B48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ung cấp dịch vụ </w:t>
            </w:r>
          </w:p>
          <w:p w:rsidR="00D803AF" w:rsidRPr="004B4809" w:rsidRDefault="00D803AF" w:rsidP="006E47AE">
            <w:pPr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“</w:t>
            </w:r>
            <w:r w:rsidRPr="000D2BC1">
              <w:rPr>
                <w:rFonts w:ascii="Times New Roman" w:hAnsi="Times New Roman"/>
                <w:i/>
                <w:sz w:val="24"/>
                <w:szCs w:val="24"/>
              </w:rPr>
              <w:t>Đón tiễn khách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Hàng không cao cấp”</w:t>
            </w:r>
            <w:r w:rsidRPr="004B48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0" w:type="dxa"/>
            <w:shd w:val="clear" w:color="auto" w:fill="auto"/>
          </w:tcPr>
          <w:p w:rsidR="00D803AF" w:rsidRPr="004B4809" w:rsidRDefault="00D803AF" w:rsidP="006E47AE">
            <w:pPr>
              <w:tabs>
                <w:tab w:val="center" w:pos="18"/>
              </w:tabs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  </w:t>
            </w:r>
            <w:r w:rsidRPr="004B48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Hà Nội, ngày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08</w:t>
            </w:r>
            <w:r w:rsidRPr="004B48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tháng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</w:t>
            </w:r>
            <w:r w:rsidRPr="004B48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năm 201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</w:t>
            </w:r>
          </w:p>
        </w:tc>
      </w:tr>
    </w:tbl>
    <w:p w:rsidR="00D803AF" w:rsidRPr="00DB7718" w:rsidRDefault="00D803AF" w:rsidP="00D803AF">
      <w:pPr>
        <w:ind w:right="-180"/>
        <w:jc w:val="both"/>
        <w:rPr>
          <w:rFonts w:ascii="U_Times" w:hAnsi="U_Times"/>
          <w:b/>
          <w:color w:val="000000"/>
        </w:rPr>
      </w:pPr>
    </w:p>
    <w:p w:rsidR="00D803AF" w:rsidRPr="00DB7718" w:rsidRDefault="00D803AF" w:rsidP="00D803AF">
      <w:pPr>
        <w:ind w:right="-180"/>
        <w:jc w:val="both"/>
        <w:rPr>
          <w:rFonts w:ascii="U_Times" w:hAnsi="U_Times"/>
          <w:b/>
          <w:color w:val="000000"/>
        </w:rPr>
      </w:pPr>
    </w:p>
    <w:p w:rsidR="00D803AF" w:rsidRPr="004B4809" w:rsidRDefault="00D803AF" w:rsidP="00D803AF">
      <w:pPr>
        <w:pStyle w:val="Heading3"/>
        <w:jc w:val="center"/>
        <w:rPr>
          <w:color w:val="000000"/>
          <w:szCs w:val="28"/>
        </w:rPr>
      </w:pPr>
      <w:r w:rsidRPr="004B4809">
        <w:rPr>
          <w:color w:val="000000"/>
          <w:szCs w:val="28"/>
        </w:rPr>
        <w:t>THÔNG BÁO MỜI CHÀO GIÁ</w:t>
      </w:r>
    </w:p>
    <w:p w:rsidR="00D803AF" w:rsidRPr="00D803AF" w:rsidRDefault="00D803AF" w:rsidP="00D803A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803AF">
        <w:rPr>
          <w:rFonts w:ascii="Times New Roman" w:hAnsi="Times New Roman"/>
          <w:color w:val="000000"/>
          <w:sz w:val="28"/>
          <w:szCs w:val="28"/>
        </w:rPr>
        <w:t xml:space="preserve">Kính gửi: Các Công ty </w:t>
      </w:r>
    </w:p>
    <w:p w:rsidR="00D803AF" w:rsidRPr="004B4809" w:rsidRDefault="00D803AF" w:rsidP="00D803AF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4B4809"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D803AF" w:rsidRPr="00D803AF" w:rsidRDefault="00D803AF" w:rsidP="00D803AF">
      <w:pPr>
        <w:tabs>
          <w:tab w:val="left" w:pos="54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4B4809">
        <w:rPr>
          <w:rFonts w:ascii="Times New Roman" w:hAnsi="Times New Roman"/>
          <w:color w:val="000000"/>
        </w:rPr>
        <w:tab/>
      </w:r>
      <w:r w:rsidRPr="00D803AF">
        <w:rPr>
          <w:rFonts w:ascii="Times New Roman" w:hAnsi="Times New Roman"/>
          <w:color w:val="000000"/>
          <w:sz w:val="26"/>
          <w:szCs w:val="26"/>
        </w:rPr>
        <w:t xml:space="preserve">Hiện nay Công ty TNHH MTV Dịch vụ Mặt đất Sân bay Việt Nam – Chi Nhánh Nội Bài (VIAGS Nội Bài) có nhu cầu </w:t>
      </w:r>
      <w:r w:rsidRPr="00D803AF">
        <w:rPr>
          <w:rFonts w:ascii="Times New Roman" w:hAnsi="Times New Roman"/>
          <w:sz w:val="26"/>
          <w:szCs w:val="26"/>
        </w:rPr>
        <w:t>mua sắm gói hàng hóa, dịch vụ “Đón tiễn khách Hàng không cao cấp”</w:t>
      </w:r>
      <w:r w:rsidRPr="00D803AF">
        <w:rPr>
          <w:rFonts w:ascii="Times New Roman" w:hAnsi="Times New Roman"/>
          <w:color w:val="000000"/>
          <w:sz w:val="26"/>
          <w:szCs w:val="26"/>
        </w:rPr>
        <w:t xml:space="preserve">. VIAGS Nội Bài kính mời Quý Công ty tham gia Chào giá gói hàng hóa, dịch vụ này </w:t>
      </w:r>
      <w:r w:rsidRPr="00D803AF">
        <w:rPr>
          <w:rFonts w:ascii="Times New Roman" w:hAnsi="Times New Roman"/>
          <w:b/>
          <w:i/>
          <w:color w:val="000000"/>
          <w:sz w:val="26"/>
          <w:szCs w:val="26"/>
        </w:rPr>
        <w:t>(Hồ sơ yêu cầu kèm theo).</w:t>
      </w:r>
    </w:p>
    <w:p w:rsidR="00D803AF" w:rsidRPr="00D803AF" w:rsidRDefault="00D803AF" w:rsidP="00D803AF">
      <w:pPr>
        <w:tabs>
          <w:tab w:val="left" w:pos="540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803AF">
        <w:rPr>
          <w:rFonts w:ascii="Times New Roman" w:hAnsi="Times New Roman"/>
          <w:b/>
          <w:color w:val="000000"/>
          <w:sz w:val="26"/>
          <w:szCs w:val="26"/>
        </w:rPr>
        <w:t>Chi tiết xin liên hệ:</w:t>
      </w:r>
    </w:p>
    <w:p w:rsidR="00D803AF" w:rsidRPr="00D803AF" w:rsidRDefault="00D803AF" w:rsidP="00D803AF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D803AF">
        <w:rPr>
          <w:rFonts w:ascii="Times New Roman" w:hAnsi="Times New Roman"/>
          <w:color w:val="000000"/>
          <w:sz w:val="26"/>
          <w:szCs w:val="26"/>
        </w:rPr>
        <w:t>Bà Đào Lệ Thủy - Thư ký Tổ mua sắm HHDV</w:t>
      </w:r>
    </w:p>
    <w:p w:rsidR="00D803AF" w:rsidRPr="00D803AF" w:rsidRDefault="00D803AF" w:rsidP="00D803AF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D803AF">
        <w:rPr>
          <w:rFonts w:ascii="Times New Roman" w:hAnsi="Times New Roman"/>
          <w:color w:val="000000"/>
          <w:sz w:val="26"/>
          <w:szCs w:val="26"/>
        </w:rPr>
        <w:t>Điện thoại</w:t>
      </w:r>
      <w:r w:rsidRPr="00D803AF">
        <w:rPr>
          <w:rFonts w:ascii="Times New Roman" w:hAnsi="Times New Roman"/>
          <w:color w:val="000000"/>
          <w:sz w:val="26"/>
          <w:szCs w:val="26"/>
        </w:rPr>
        <w:tab/>
        <w:t>: (84-24) 38865 002 - Ext: 6184</w:t>
      </w:r>
      <w:bookmarkStart w:id="0" w:name="_GoBack"/>
      <w:bookmarkEnd w:id="0"/>
    </w:p>
    <w:p w:rsidR="00D803AF" w:rsidRPr="00D803AF" w:rsidRDefault="00D803AF" w:rsidP="00D803AF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D803AF">
        <w:rPr>
          <w:rFonts w:ascii="Times New Roman" w:hAnsi="Times New Roman"/>
          <w:color w:val="000000"/>
          <w:sz w:val="26"/>
          <w:szCs w:val="26"/>
        </w:rPr>
        <w:t>Fax</w:t>
      </w:r>
      <w:r w:rsidRPr="00D803AF">
        <w:rPr>
          <w:rFonts w:ascii="Times New Roman" w:hAnsi="Times New Roman"/>
          <w:color w:val="000000"/>
          <w:sz w:val="26"/>
          <w:szCs w:val="26"/>
        </w:rPr>
        <w:tab/>
      </w:r>
      <w:r w:rsidRPr="00D803AF">
        <w:rPr>
          <w:rFonts w:ascii="Times New Roman" w:hAnsi="Times New Roman"/>
          <w:color w:val="000000"/>
          <w:sz w:val="26"/>
          <w:szCs w:val="26"/>
        </w:rPr>
        <w:tab/>
        <w:t>: (84-24) 38840 741</w:t>
      </w:r>
    </w:p>
    <w:p w:rsidR="00D803AF" w:rsidRPr="00D803AF" w:rsidRDefault="00D803AF" w:rsidP="00D803AF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D803AF">
        <w:rPr>
          <w:rFonts w:ascii="Times New Roman" w:hAnsi="Times New Roman"/>
          <w:color w:val="000000"/>
          <w:sz w:val="26"/>
          <w:szCs w:val="26"/>
        </w:rPr>
        <w:t>Email</w:t>
      </w:r>
      <w:r w:rsidRPr="00D803AF">
        <w:rPr>
          <w:rFonts w:ascii="Times New Roman" w:hAnsi="Times New Roman"/>
          <w:color w:val="000000"/>
          <w:sz w:val="26"/>
          <w:szCs w:val="26"/>
        </w:rPr>
        <w:tab/>
      </w:r>
      <w:r w:rsidRPr="00D803AF">
        <w:rPr>
          <w:rFonts w:ascii="Times New Roman" w:hAnsi="Times New Roman"/>
          <w:color w:val="000000"/>
          <w:sz w:val="26"/>
          <w:szCs w:val="26"/>
        </w:rPr>
        <w:tab/>
        <w:t xml:space="preserve">: </w:t>
      </w:r>
      <w:hyperlink r:id="rId8" w:history="1">
        <w:r w:rsidRPr="00D803AF">
          <w:rPr>
            <w:rStyle w:val="Hyperlink"/>
            <w:rFonts w:ascii="Times New Roman" w:hAnsi="Times New Roman"/>
            <w:sz w:val="26"/>
            <w:szCs w:val="26"/>
          </w:rPr>
          <w:t>thuydl@viags.vn</w:t>
        </w:r>
      </w:hyperlink>
      <w:r w:rsidRPr="00D803A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803AF" w:rsidRPr="00D803AF" w:rsidRDefault="00D803AF" w:rsidP="00D803AF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D803AF">
        <w:rPr>
          <w:rFonts w:ascii="Times New Roman" w:hAnsi="Times New Roman"/>
          <w:color w:val="000000"/>
          <w:sz w:val="26"/>
          <w:szCs w:val="26"/>
        </w:rPr>
        <w:t xml:space="preserve">Thời gian nhận HSYC: Từ ngày 08/5/2019 </w:t>
      </w:r>
      <w:r w:rsidRPr="00D803AF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D803AF">
        <w:rPr>
          <w:rFonts w:ascii="Times New Roman" w:hAnsi="Times New Roman"/>
          <w:color w:val="000000"/>
          <w:sz w:val="26"/>
          <w:szCs w:val="26"/>
        </w:rPr>
        <w:t>ến 12 giờ ngày 15/5/2019 (Giờ hành chính)</w:t>
      </w:r>
    </w:p>
    <w:p w:rsidR="00D803AF" w:rsidRPr="00D803AF" w:rsidRDefault="00D803AF" w:rsidP="00D803AF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D803AF">
        <w:rPr>
          <w:rFonts w:ascii="Times New Roman" w:hAnsi="Times New Roman"/>
          <w:color w:val="000000"/>
          <w:sz w:val="26"/>
          <w:szCs w:val="26"/>
        </w:rPr>
        <w:t xml:space="preserve">Địa điểm nộp Hồ sơ đề xuất: Phòng Kế hoạch Kinh doanh - Trụ sở Công ty Dịch vụ mặt đất sân bay Việt Nam - Chi nhánh Nội Bài - Tầng 6 nhà VAECO - Sân bay quốc tế Nội Bài, Xã Phú Minh, Huyện Sóc Sơn, Thành phố Hà Nội. </w:t>
      </w:r>
    </w:p>
    <w:p w:rsidR="00D803AF" w:rsidRPr="00D803AF" w:rsidRDefault="00D803AF" w:rsidP="00D803AF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D803AF">
        <w:rPr>
          <w:rFonts w:ascii="Times New Roman" w:hAnsi="Times New Roman"/>
          <w:color w:val="000000"/>
          <w:sz w:val="26"/>
          <w:szCs w:val="26"/>
        </w:rPr>
        <w:t xml:space="preserve">Hạn cuối nộp Hồ sơ đề xuất: </w:t>
      </w:r>
      <w:r w:rsidRPr="00D803AF">
        <w:rPr>
          <w:rFonts w:ascii="Times New Roman" w:hAnsi="Times New Roman"/>
          <w:b/>
          <w:color w:val="000000"/>
          <w:sz w:val="26"/>
          <w:szCs w:val="26"/>
        </w:rPr>
        <w:t xml:space="preserve">12 giờ ngày 15/5/2019 </w:t>
      </w:r>
      <w:r w:rsidRPr="00D803AF">
        <w:rPr>
          <w:rFonts w:ascii="Times New Roman" w:hAnsi="Times New Roman"/>
          <w:color w:val="000000"/>
          <w:sz w:val="26"/>
          <w:szCs w:val="26"/>
        </w:rPr>
        <w:t>qua Fax, Email, gửi trực tiếp hoặc qua đường Bưu điện.</w:t>
      </w:r>
    </w:p>
    <w:p w:rsidR="00D803AF" w:rsidRPr="00D803AF" w:rsidRDefault="00D803AF" w:rsidP="00D803AF">
      <w:pPr>
        <w:pStyle w:val="BodyText"/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D803AF">
        <w:rPr>
          <w:rFonts w:ascii="Times New Roman" w:hAnsi="Times New Roman"/>
          <w:color w:val="000000"/>
          <w:sz w:val="26"/>
          <w:szCs w:val="26"/>
        </w:rPr>
        <w:t>Phát hành miễn phí hồ sơ.</w:t>
      </w:r>
    </w:p>
    <w:p w:rsidR="00D803AF" w:rsidRPr="00D803AF" w:rsidRDefault="00D803AF" w:rsidP="00D803AF">
      <w:pPr>
        <w:ind w:right="-180" w:firstLine="432"/>
        <w:rPr>
          <w:rFonts w:ascii="Times New Roman" w:hAnsi="Times New Roman"/>
          <w:b/>
          <w:color w:val="000000"/>
          <w:sz w:val="26"/>
          <w:szCs w:val="26"/>
        </w:rPr>
      </w:pPr>
      <w:r w:rsidRPr="00D803AF">
        <w:rPr>
          <w:rFonts w:ascii="Times New Roman" w:hAnsi="Times New Roman"/>
          <w:color w:val="000000"/>
          <w:sz w:val="26"/>
          <w:szCs w:val="26"/>
        </w:rPr>
        <w:t xml:space="preserve">  Xin cảm ơn và trân trọng kính chào!</w:t>
      </w:r>
      <w:r w:rsidRPr="00D803AF">
        <w:rPr>
          <w:rFonts w:ascii="Times New Roman" w:hAnsi="Times New Roman"/>
          <w:b/>
          <w:color w:val="000000"/>
          <w:sz w:val="26"/>
          <w:szCs w:val="26"/>
        </w:rPr>
        <w:tab/>
      </w:r>
      <w:r w:rsidRPr="00D803AF">
        <w:rPr>
          <w:rFonts w:ascii="Times New Roman" w:hAnsi="Times New Roman"/>
          <w:b/>
          <w:color w:val="000000"/>
          <w:sz w:val="26"/>
          <w:szCs w:val="26"/>
        </w:rPr>
        <w:tab/>
      </w:r>
      <w:r w:rsidRPr="00D803AF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D803AF" w:rsidRPr="008060A9" w:rsidRDefault="00D803AF" w:rsidP="00D803AF">
      <w:pPr>
        <w:pStyle w:val="BodyTextIndent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060A9">
        <w:rPr>
          <w:rFonts w:ascii="Times New Roman" w:hAnsi="Times New Roman"/>
          <w:b/>
          <w:color w:val="000000"/>
          <w:sz w:val="24"/>
          <w:szCs w:val="24"/>
        </w:rPr>
        <w:tab/>
      </w:r>
      <w:r w:rsidRPr="008060A9">
        <w:rPr>
          <w:rFonts w:ascii="Times New Roman" w:hAnsi="Times New Roman"/>
          <w:b/>
          <w:color w:val="000000"/>
          <w:sz w:val="24"/>
          <w:szCs w:val="24"/>
        </w:rPr>
        <w:tab/>
      </w:r>
      <w:r w:rsidRPr="008060A9">
        <w:rPr>
          <w:rFonts w:ascii="Times New Roman" w:hAnsi="Times New Roman"/>
          <w:b/>
          <w:color w:val="000000"/>
          <w:sz w:val="24"/>
          <w:szCs w:val="24"/>
        </w:rPr>
        <w:tab/>
      </w:r>
      <w:r w:rsidRPr="008060A9">
        <w:rPr>
          <w:rFonts w:ascii="Times New Roman" w:hAnsi="Times New Roman"/>
          <w:b/>
          <w:color w:val="000000"/>
          <w:sz w:val="24"/>
          <w:szCs w:val="24"/>
        </w:rPr>
        <w:tab/>
      </w:r>
      <w:r w:rsidRPr="008060A9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8060A9">
        <w:rPr>
          <w:rFonts w:ascii="Times New Roman" w:hAnsi="Times New Roman"/>
          <w:b/>
          <w:color w:val="000000"/>
          <w:sz w:val="24"/>
          <w:szCs w:val="24"/>
        </w:rPr>
        <w:tab/>
      </w:r>
      <w:r w:rsidRPr="008060A9">
        <w:rPr>
          <w:rFonts w:ascii="Times New Roman" w:hAnsi="Times New Roman"/>
          <w:b/>
          <w:color w:val="000000"/>
          <w:sz w:val="24"/>
          <w:szCs w:val="24"/>
        </w:rPr>
        <w:tab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716"/>
      </w:tblGrid>
      <w:tr w:rsidR="00D803AF" w:rsidRPr="004B4809" w:rsidTr="006E47A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644" w:type="dxa"/>
          </w:tcPr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03AF" w:rsidRPr="004B4809" w:rsidRDefault="00D803AF" w:rsidP="006E47AE">
            <w:pPr>
              <w:pStyle w:val="Heading3"/>
              <w:spacing w:after="0"/>
              <w:rPr>
                <w:b w:val="0"/>
                <w:i/>
                <w:color w:val="000000"/>
                <w:sz w:val="24"/>
                <w:szCs w:val="24"/>
              </w:rPr>
            </w:pPr>
            <w:r w:rsidRPr="004B4809">
              <w:rPr>
                <w:b w:val="0"/>
                <w:i/>
                <w:color w:val="000000"/>
                <w:sz w:val="24"/>
                <w:szCs w:val="24"/>
              </w:rPr>
              <w:t>Nơi nhận:</w:t>
            </w:r>
          </w:p>
          <w:p w:rsidR="00D803AF" w:rsidRPr="004B4809" w:rsidRDefault="00D803AF" w:rsidP="006E47A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4809">
              <w:rPr>
                <w:rFonts w:ascii="Times New Roman" w:hAnsi="Times New Roman"/>
                <w:color w:val="000000"/>
                <w:sz w:val="24"/>
                <w:szCs w:val="24"/>
              </w:rPr>
              <w:t>- Như trên.</w:t>
            </w:r>
          </w:p>
        </w:tc>
        <w:tc>
          <w:tcPr>
            <w:tcW w:w="4716" w:type="dxa"/>
          </w:tcPr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4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TỔ TRƯỞNG TỔ MUA SẮM HHDV</w:t>
            </w:r>
          </w:p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03AF" w:rsidRPr="004B4809" w:rsidRDefault="00D803AF" w:rsidP="006E47A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Đỗ Đức Sơn</w:t>
            </w:r>
          </w:p>
        </w:tc>
      </w:tr>
    </w:tbl>
    <w:p w:rsidR="00D55373" w:rsidRDefault="00D55373"/>
    <w:sectPr w:rsidR="00D5537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66" w:rsidRDefault="00752466" w:rsidP="00D803AF">
      <w:r>
        <w:separator/>
      </w:r>
    </w:p>
  </w:endnote>
  <w:endnote w:type="continuationSeparator" w:id="0">
    <w:p w:rsidR="00752466" w:rsidRDefault="00752466" w:rsidP="00D8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_Times">
    <w:altName w:val="Times New Roman"/>
    <w:charset w:val="00"/>
    <w:family w:val="swiss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66" w:rsidRDefault="00752466" w:rsidP="00D803AF">
      <w:r>
        <w:separator/>
      </w:r>
    </w:p>
  </w:footnote>
  <w:footnote w:type="continuationSeparator" w:id="0">
    <w:p w:rsidR="00752466" w:rsidRDefault="00752466" w:rsidP="00D80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AF" w:rsidRDefault="00D803AF" w:rsidP="00D803AF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Biễu mẫu số 9: </w:t>
    </w:r>
    <w:r>
      <w:rPr>
        <w:rFonts w:ascii="Times New Roman" w:hAnsi="Times New Roman"/>
        <w:i/>
        <w:color w:val="000000"/>
      </w:rPr>
      <w:t>Hồ sơ yêu cầu</w:t>
    </w:r>
  </w:p>
  <w:p w:rsidR="00D803AF" w:rsidRDefault="00D803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A227C"/>
    <w:multiLevelType w:val="hybridMultilevel"/>
    <w:tmpl w:val="317AA138"/>
    <w:lvl w:ilvl="0" w:tplc="C400EC1C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F9D06E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AF"/>
    <w:rsid w:val="00752466"/>
    <w:rsid w:val="00D55373"/>
    <w:rsid w:val="00D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AE53-EE01-4C4B-90C2-A32983D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AF"/>
    <w:pPr>
      <w:spacing w:after="0" w:line="240" w:lineRule="auto"/>
    </w:pPr>
    <w:rPr>
      <w:rFonts w:ascii=".VnTime" w:eastAsia="Times New Roman" w:hAnsi=".VnTime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D803AF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03AF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D803AF"/>
    <w:rPr>
      <w:rFonts w:ascii=".VnTime" w:eastAsia="Times New Roman" w:hAnsi=".VnTime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80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3AF"/>
  </w:style>
  <w:style w:type="character" w:customStyle="1" w:styleId="Heading3Char">
    <w:name w:val="Heading 3 Char"/>
    <w:basedOn w:val="DefaultParagraphFont"/>
    <w:link w:val="Heading3"/>
    <w:rsid w:val="00D803AF"/>
    <w:rPr>
      <w:rFonts w:eastAsia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D803AF"/>
    <w:rPr>
      <w:sz w:val="24"/>
    </w:rPr>
  </w:style>
  <w:style w:type="character" w:customStyle="1" w:styleId="BodyTextChar">
    <w:name w:val="Body Text Char"/>
    <w:basedOn w:val="DefaultParagraphFont"/>
    <w:link w:val="BodyText"/>
    <w:rsid w:val="00D803AF"/>
    <w:rPr>
      <w:rFonts w:ascii=".VnTime" w:eastAsia="Times New Roman" w:hAnsi=".VnTime"/>
      <w:sz w:val="24"/>
      <w:szCs w:val="20"/>
    </w:rPr>
  </w:style>
  <w:style w:type="paragraph" w:styleId="BodyTextIndent2">
    <w:name w:val="Body Text Indent 2"/>
    <w:basedOn w:val="Normal"/>
    <w:link w:val="BodyTextIndent2Char"/>
    <w:rsid w:val="00D803AF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D803AF"/>
    <w:rPr>
      <w:rFonts w:ascii=".VnTime" w:eastAsia="Times New Roman" w:hAnsi=".VnTime"/>
      <w:sz w:val="28"/>
      <w:szCs w:val="28"/>
    </w:rPr>
  </w:style>
  <w:style w:type="character" w:styleId="Hyperlink">
    <w:name w:val="Hyperlink"/>
    <w:uiPriority w:val="99"/>
    <w:unhideWhenUsed/>
    <w:rsid w:val="00D803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dl@viags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0F7C-F612-4982-A5AF-95381A52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Kinhdoanh</dc:creator>
  <cp:keywords/>
  <dc:description/>
  <cp:lastModifiedBy>Kinhdoanh</cp:lastModifiedBy>
  <cp:revision>1</cp:revision>
  <dcterms:created xsi:type="dcterms:W3CDTF">2019-05-17T06:45:00Z</dcterms:created>
  <dcterms:modified xsi:type="dcterms:W3CDTF">2019-05-17T06:54:00Z</dcterms:modified>
</cp:coreProperties>
</file>